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4"/>
        <w:tblW w:w="9889" w:type="dxa"/>
        <w:tblCellMar>
          <w:bottom w:w="567" w:type="dxa"/>
        </w:tblCellMar>
        <w:tblLook w:val="04A0" w:firstRow="1" w:lastRow="0" w:firstColumn="1" w:lastColumn="0" w:noHBand="0" w:noVBand="1"/>
        <w:tblDescription w:val="Tabelle wird gelesen von links nach rechts."/>
      </w:tblPr>
      <w:tblGrid>
        <w:gridCol w:w="6788"/>
        <w:gridCol w:w="31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>
            <w:pPr>
              <w:pStyle w:val="BAT-S"/>
            </w:pPr>
            <w:r>
              <w:t>Bezirksamt Tempelhof-Schöneberg von Berlin</w:t>
            </w:r>
          </w:p>
          <w:p>
            <w:pPr>
              <w:pStyle w:val="Abteilung"/>
              <w:ind w:left="-105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t>Abteilung Bürgerdienste, Ordnungsamt, Straßen- und Grünflächenamt</w:t>
            </w:r>
          </w:p>
        </w:tc>
        <w:tc>
          <w:tcPr>
            <w:tcW w:w="2410" w:type="dxa"/>
          </w:tcPr>
          <w:p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  <w:noProof/>
                <w:lang w:eastAsia="de-DE"/>
              </w:rPr>
              <w:drawing>
                <wp:inline distT="0" distB="0" distL="0" distR="0">
                  <wp:extent cx="1832400" cy="1069200"/>
                  <wp:effectExtent l="0" t="0" r="0" b="0"/>
                  <wp:docPr id="4" name="Grafik 4" descr="Logo Berlin mit Bär und Bezirksamt Tempelhof-Schöneberg mit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_BA_W_TESC_Logo_DE_V_PW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rvorhebungmittig"/>
        <w:rPr>
          <w:rFonts w:ascii="Berlin Type Office" w:hAnsi="Berlin Type Office"/>
          <w:szCs w:val="40"/>
        </w:rPr>
      </w:pPr>
      <w:r>
        <w:rPr>
          <w:rFonts w:ascii="Berlin Type Office" w:hAnsi="Berlin Type Office"/>
          <w:szCs w:val="40"/>
        </w:rPr>
        <w:t>Es gilt das gesprochene Wort</w:t>
      </w:r>
    </w:p>
    <w:p>
      <w:pPr>
        <w:rPr>
          <w:rFonts w:ascii="Berlin Type Office" w:hAnsi="Berlin Type Office"/>
          <w:sz w:val="40"/>
          <w:szCs w:val="40"/>
        </w:rPr>
      </w:pPr>
    </w:p>
    <w:p>
      <w:pPr>
        <w:pStyle w:val="XYSitzungderBVV"/>
        <w:rPr>
          <w:rFonts w:ascii="Berlin Type Office" w:hAnsi="Berlin Type Office"/>
          <w:sz w:val="40"/>
          <w:szCs w:val="40"/>
        </w:rPr>
      </w:pPr>
      <w:r>
        <w:rPr>
          <w:rFonts w:ascii="Berlin Type Office" w:hAnsi="Berlin Type Office"/>
          <w:sz w:val="40"/>
          <w:szCs w:val="40"/>
        </w:rPr>
        <w:t>52. Sitzung der Bezirksverordnetenversammlung Tempelhof-Schöneberg von Berlin am 19.05.2021</w:t>
      </w:r>
    </w:p>
    <w:p>
      <w:pPr>
        <w:pStyle w:val="Titel"/>
        <w:rPr>
          <w:rStyle w:val="TitelZchn"/>
          <w:szCs w:val="40"/>
        </w:rPr>
      </w:pPr>
      <w:r>
        <w:rPr>
          <w:rStyle w:val="TitelZchn"/>
          <w:szCs w:val="40"/>
        </w:rPr>
        <w:t xml:space="preserve">Antwort auf die mündliche Anfrage </w:t>
      </w:r>
      <w:r>
        <w:rPr>
          <w:rStyle w:val="Fett"/>
          <w:szCs w:val="40"/>
        </w:rPr>
        <w:t>Nr.</w:t>
      </w:r>
      <w:r>
        <w:rPr>
          <w:rStyle w:val="TitelZchn"/>
          <w:szCs w:val="40"/>
        </w:rPr>
        <w:t xml:space="preserve"> 15</w:t>
      </w:r>
      <w:r>
        <w:rPr>
          <w:rStyle w:val="Formatvorlage4"/>
          <w:szCs w:val="40"/>
        </w:rPr>
        <w:t xml:space="preserve"> </w:t>
      </w:r>
      <w:r>
        <w:rPr>
          <w:rStyle w:val="TitelZchn"/>
          <w:szCs w:val="40"/>
        </w:rPr>
        <w:t>des/der BV Martin Rutsch (Die Linke)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05"/>
      </w:tblGrid>
      <w:tr>
        <w:trPr>
          <w:trHeight w:val="120"/>
        </w:trPr>
        <w:tc>
          <w:tcPr>
            <w:tcW w:w="29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Type Office" w:hAnsi="Berlin Type Office" w:cs="Calibri"/>
                <w:color w:val="000000"/>
                <w:sz w:val="40"/>
                <w:szCs w:val="40"/>
              </w:rPr>
            </w:pPr>
          </w:p>
        </w:tc>
      </w:tr>
    </w:tbl>
    <w:p>
      <w:pPr>
        <w:pStyle w:val="Titel"/>
        <w:rPr>
          <w:szCs w:val="40"/>
        </w:rPr>
      </w:pPr>
      <w:r>
        <w:rPr>
          <w:szCs w:val="40"/>
        </w:rPr>
        <w:t>„</w:t>
      </w:r>
      <w:r>
        <w:rPr>
          <w:b/>
          <w:bCs/>
          <w:szCs w:val="40"/>
        </w:rPr>
        <w:t xml:space="preserve">Wasserzufuhr/Brunnen im Teich des </w:t>
      </w:r>
      <w:proofErr w:type="spellStart"/>
      <w:r>
        <w:rPr>
          <w:b/>
          <w:bCs/>
          <w:szCs w:val="40"/>
        </w:rPr>
        <w:t>Boseparks</w:t>
      </w:r>
      <w:proofErr w:type="spellEnd"/>
      <w:r>
        <w:rPr>
          <w:szCs w:val="40"/>
        </w:rPr>
        <w:t>“</w:t>
      </w:r>
    </w:p>
    <w:p>
      <w:pPr>
        <w:autoSpaceDE w:val="0"/>
        <w:autoSpaceDN w:val="0"/>
        <w:adjustRightInd w:val="0"/>
        <w:spacing w:after="0" w:line="240" w:lineRule="auto"/>
        <w:rPr>
          <w:rFonts w:ascii="Berlin Type Office" w:hAnsi="Berlin Type Office" w:cs="Calibri"/>
          <w:color w:val="000000"/>
          <w:szCs w:val="24"/>
        </w:rPr>
      </w:pP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 xml:space="preserve">Sehr geehrter Herr Vorsteher, sehr geehrte Damen und Herren, sehr geehrter Herr Rutsch, 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 xml:space="preserve">ich beantworte die Anfrage wie folgt: </w:t>
      </w:r>
    </w:p>
    <w:p>
      <w:pPr>
        <w:pStyle w:val="berschrift1"/>
        <w:numPr>
          <w:ilvl w:val="0"/>
          <w:numId w:val="6"/>
        </w:numPr>
      </w:pPr>
      <w:r>
        <w:t>Frage</w:t>
      </w:r>
    </w:p>
    <w:p>
      <w:pPr>
        <w:pStyle w:val="berschrift1"/>
        <w:ind w:left="360"/>
        <w:rPr>
          <w:rFonts w:cstheme="minorBidi"/>
          <w:shd w:val="clear" w:color="auto" w:fill="FFFFFF"/>
        </w:rPr>
      </w:pPr>
      <w:r>
        <w:rPr>
          <w:rFonts w:cstheme="minorBidi"/>
          <w:shd w:val="clear" w:color="auto" w:fill="FFFFFF"/>
        </w:rPr>
        <w:t xml:space="preserve">Unter welchen Bedingungen gibt der kleine Brunnen im Teich des </w:t>
      </w:r>
      <w:proofErr w:type="spellStart"/>
      <w:r>
        <w:rPr>
          <w:rFonts w:cstheme="minorBidi"/>
          <w:shd w:val="clear" w:color="auto" w:fill="FFFFFF"/>
        </w:rPr>
        <w:t>Boseparks</w:t>
      </w:r>
      <w:proofErr w:type="spellEnd"/>
      <w:r>
        <w:rPr>
          <w:rFonts w:cstheme="minorBidi"/>
          <w:shd w:val="clear" w:color="auto" w:fill="FFFFFF"/>
        </w:rPr>
        <w:t xml:space="preserve"> (mit </w:t>
      </w:r>
      <w:proofErr w:type="gramStart"/>
      <w:r>
        <w:rPr>
          <w:rFonts w:cstheme="minorBidi"/>
          <w:shd w:val="clear" w:color="auto" w:fill="FFFFFF"/>
        </w:rPr>
        <w:t xml:space="preserve">Rich- </w:t>
      </w:r>
      <w:proofErr w:type="spellStart"/>
      <w:r>
        <w:rPr>
          <w:rFonts w:cstheme="minorBidi"/>
          <w:shd w:val="clear" w:color="auto" w:fill="FFFFFF"/>
        </w:rPr>
        <w:t>tung</w:t>
      </w:r>
      <w:proofErr w:type="spellEnd"/>
      <w:proofErr w:type="gramEnd"/>
      <w:r>
        <w:rPr>
          <w:rFonts w:cstheme="minorBidi"/>
          <w:shd w:val="clear" w:color="auto" w:fill="FFFFFF"/>
        </w:rPr>
        <w:t xml:space="preserve"> zum Tempelhofer Damm) Wasser ab?</w:t>
      </w:r>
    </w:p>
    <w:p>
      <w:pPr>
        <w:pStyle w:val="berschrift1"/>
        <w:ind w:left="360"/>
      </w:pPr>
    </w:p>
    <w:p>
      <w:pPr>
        <w:pStyle w:val="berschrift1"/>
        <w:ind w:left="360"/>
      </w:pPr>
      <w:r>
        <w:t>Antwort auf 1. Frage</w:t>
      </w:r>
    </w:p>
    <w:p>
      <w:pPr>
        <w:ind w:left="360"/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 xml:space="preserve">Im </w:t>
      </w:r>
      <w:proofErr w:type="spellStart"/>
      <w:r>
        <w:rPr>
          <w:rFonts w:ascii="Berlin Type Office" w:hAnsi="Berlin Type Office"/>
          <w:szCs w:val="24"/>
        </w:rPr>
        <w:t>Bosepark</w:t>
      </w:r>
      <w:proofErr w:type="spellEnd"/>
      <w:r>
        <w:rPr>
          <w:rFonts w:ascii="Berlin Type Office" w:hAnsi="Berlin Type Office"/>
          <w:szCs w:val="24"/>
        </w:rPr>
        <w:t xml:space="preserve"> ist kein Teich vorhanden, vermutlich ist der Alte Park mit dem Klaren See </w:t>
      </w:r>
      <w:bookmarkStart w:id="0" w:name="_GoBack"/>
      <w:bookmarkEnd w:id="0"/>
      <w:r>
        <w:rPr>
          <w:rFonts w:ascii="Berlin Type Office" w:hAnsi="Berlin Type Office"/>
          <w:szCs w:val="24"/>
        </w:rPr>
        <w:t>gemeint. Im Alten Park gibt es einen Tiefbrunnen, der automatisch bei einem niedrigen Wasserstand zusätzliches Wasser in den Klaren See einspeist. Dieser Tiefbrunnen liegt außerhalb des Teiches.</w:t>
      </w:r>
    </w:p>
    <w:p>
      <w:pPr>
        <w:pStyle w:val="Listenabsatz"/>
      </w:pPr>
      <w:r>
        <w:t xml:space="preserve">Frage </w:t>
      </w:r>
    </w:p>
    <w:p>
      <w:pPr>
        <w:ind w:left="360"/>
        <w:rPr>
          <w:rFonts w:ascii="Berlin Type Office" w:hAnsi="Berlin Type Office"/>
          <w:szCs w:val="24"/>
          <w:shd w:val="clear" w:color="auto" w:fill="FFFFFF"/>
        </w:rPr>
      </w:pPr>
      <w:r>
        <w:rPr>
          <w:rFonts w:ascii="Berlin Type Office" w:hAnsi="Berlin Type Office"/>
          <w:szCs w:val="24"/>
          <w:shd w:val="clear" w:color="auto" w:fill="FFFFFF"/>
        </w:rPr>
        <w:t>Kann der Wasserstand durch den Brunnen reguliert werden?</w:t>
      </w:r>
    </w:p>
    <w:p>
      <w:pPr>
        <w:ind w:left="360"/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lastRenderedPageBreak/>
        <w:t>Antwort auf 2. Frage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Siehe Antwort auf die Frage 1.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1. Nachfrage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 xml:space="preserve">Wie bewertet das Bezirksamt die aktuelle gewässertechnische Situation des Teichs im </w:t>
      </w:r>
      <w:proofErr w:type="spellStart"/>
      <w:r>
        <w:rPr>
          <w:rFonts w:ascii="Berlin Type Office" w:hAnsi="Berlin Type Office"/>
          <w:szCs w:val="24"/>
        </w:rPr>
        <w:t>Bosepark</w:t>
      </w:r>
      <w:proofErr w:type="spellEnd"/>
      <w:r>
        <w:rPr>
          <w:rFonts w:ascii="Berlin Type Office" w:hAnsi="Berlin Type Office"/>
          <w:szCs w:val="24"/>
        </w:rPr>
        <w:t>?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Antwort auf 1. Nachfrage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Nach einer kleinen Wartung in den vergangenen 14 Tagen läuft die Nachspeisung und Umwälzanlage für den Klaren See wieder optimal.</w:t>
      </w:r>
    </w:p>
    <w:p>
      <w:pPr>
        <w:rPr>
          <w:rFonts w:ascii="Berlin Type Office" w:hAnsi="Berlin Type Office"/>
          <w:szCs w:val="24"/>
        </w:rPr>
      </w:pPr>
    </w:p>
    <w:p>
      <w:pPr>
        <w:rPr>
          <w:rFonts w:ascii="Berlin Type Office" w:hAnsi="Berlin Type Office"/>
          <w:szCs w:val="24"/>
        </w:rPr>
      </w:pPr>
    </w:p>
    <w:p>
      <w:pPr>
        <w:rPr>
          <w:rFonts w:ascii="Berlin Type Office" w:hAnsi="Berlin Type Office"/>
          <w:szCs w:val="24"/>
          <w:lang w:eastAsia="de-DE"/>
        </w:rPr>
      </w:pPr>
      <w:r>
        <w:rPr>
          <w:rFonts w:ascii="Berlin Type Office" w:hAnsi="Berlin Type Office"/>
          <w:szCs w:val="24"/>
        </w:rPr>
        <w:t>Bezirksstadträtin Christiane Heiß</w:t>
      </w:r>
      <w:r>
        <w:rPr>
          <w:rFonts w:ascii="Berlin Type Office" w:hAnsi="Berlin Type Office"/>
          <w:szCs w:val="24"/>
        </w:rPr>
        <w:tab/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283" w:footer="567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6">
      <wne:acd wne:acdName="acd7"/>
    </wne:keymap>
    <wne:keymap wne:kcmPrimary="0434">
      <wne:acd wne:acdName="acd0"/>
    </wne:keymap>
    <wne:keymap wne:kcmPrimary="0435">
      <wne:acd wne:acdName="acd1"/>
    </wne:keymap>
    <wne:keymap wne:kcmPrimary="0441">
      <wne:acd wne:acdName="acd6"/>
    </wne:keymap>
    <wne:keymap wne:kcmPrimary="0448">
      <wne:acd wne:acdName="acd4"/>
    </wne:keymap>
    <wne:keymap wne:kcmPrimary="044C">
      <wne:acd wne:acdName="acd5"/>
    </wne:keymap>
    <wne:keymap wne:kcmPrimary="0454">
      <wne:acd wne:acdName="acd2"/>
    </wne:keymap>
    <wne:keymap wne:kcmPrimary="045A">
      <wne:acd wne:acdName="acd3"/>
    </wne:keymap>
    <wne:keymap wne:kcmPrimary="0631">
      <wne:acd wne:acdName="acd8"/>
    </wne:keymap>
    <wne:keymap wne:kcmPrimary="0632">
      <wne:acd wne:acdName="acd9"/>
    </wne:keymap>
    <wne:keymap wne:kcmPrimary="0633">
      <wne:acd wne:acdName="acd10"/>
    </wne:keymap>
    <wne:keymap wne:kcmPrimary="0634">
      <wne:acd wne:acdName="acd11"/>
    </wne:keymap>
    <wne:keymap wne:kcmPrimary="0635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AQA" wne:acdName="acd0" wne:fciIndexBasedOn="0065"/>
    <wne:acd wne:argValue="AQAAAAUA" wne:acdName="acd1" wne:fciIndexBasedOn="0065"/>
    <wne:acd wne:argValue="AQAAAD4A" wne:acdName="acd2" wne:fciIndexBasedOn="0065"/>
    <wne:acd wne:argValue="AQAAALQA" wne:acdName="acd3" wne:fciIndexBasedOn="0065"/>
    <wne:acd wne:argValue="AQAAAFUA" wne:acdName="acd4" wne:fciIndexBasedOn="0065"/>
    <wne:acd wne:argValue="AQAAADEA" wne:acdName="acd5" wne:fciIndexBasedOn="0065"/>
    <wne:acd wne:argValue="AQAAADAA" wne:acdName="acd6" wne:fciIndexBasedOn="0065"/>
    <wne:acd wne:argValue="AQAAAFcA" wne:acdName="acd7" wne:fciIndexBasedOn="0065"/>
    <wne:acd wne:argValue="AgDcAGIAZQByAHMAYwBoAHIAaQBmAHQAIAAxACAAbgB1AG0AbQBlAHIAaQBlAHIAdAA=" wne:acdName="acd8" wne:fciIndexBasedOn="0065"/>
    <wne:acd wne:argValue="AgDcAGIAZQByAHMAYwBoAHIAaQBmAHQAIAAyACAAbgB1AG0AbQBlAHIAcgBpAGUAcgB0AA==" wne:acdName="acd9" wne:fciIndexBasedOn="0065"/>
    <wne:acd wne:argValue="AgDcAGIAZQByAHMAYwBoAHIAaQBmAHQAIAAzACAAbgB1AG0AbQBlAHIAcgBpAGUAcgB0AA==" wne:acdName="acd10" wne:fciIndexBasedOn="0065"/>
    <wne:acd wne:argValue="AgDcAGIAZQByAHMAYwBoAHIAaQBmAHQAIAA0ACAAbgB1AG0AbQBlAHIAcgBpAGUAcgB0AA==" wne:acdName="acd11" wne:fciIndexBasedOn="0065"/>
    <wne:acd wne:argValue="AgDcAGIAZQByAHMAYwBoAHIAaQBmAHQAIAA1ACAAbgB1AG0AbQBlAHIAcgBpAGUAcgB0AA==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b/>
        <w:iCs/>
        <w:color w:val="404040" w:themeColor="text1" w:themeTint="BF"/>
        <w:spacing w:val="22"/>
        <w:kern w:val="20"/>
        <w:u w:color="404040" w:themeColor="text1" w:themeTint="BF"/>
        <w14:numSpacing w14:val="proportional"/>
        <w14:stylisticSets>
          <w14:styleSet w14:id="1"/>
        </w14:stylisticSets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006206"/>
      <w:docPartObj>
        <w:docPartGallery w:val="Page Numbers (Top of Page)"/>
        <w:docPartUnique/>
      </w:docPartObj>
    </w:sdtPr>
    <w:sdtContent>
      <w:p>
        <w:pPr>
          <w:pStyle w:val="Kopf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>PAGE   \* MERGEFORMAT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132"/>
    <w:multiLevelType w:val="hybridMultilevel"/>
    <w:tmpl w:val="350C5EB6"/>
    <w:lvl w:ilvl="0" w:tplc="ED0099B8">
      <w:numFmt w:val="bullet"/>
      <w:pStyle w:val="EinzugListe"/>
      <w:lvlText w:val="•"/>
      <w:lvlJc w:val="left"/>
      <w:pPr>
        <w:ind w:left="720" w:hanging="360"/>
      </w:pPr>
      <w:rPr>
        <w:rFonts w:ascii="BMFChange" w:eastAsia="Calibri" w:hAnsi="BMFChange" w:cs="Times New Roman" w:hint="default"/>
      </w:rPr>
    </w:lvl>
    <w:lvl w:ilvl="1" w:tplc="D106594E">
      <w:start w:val="1"/>
      <w:numFmt w:val="bullet"/>
      <w:pStyle w:val="Einzug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4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A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00ED"/>
    <w:multiLevelType w:val="multilevel"/>
    <w:tmpl w:val="DFB6DD8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pStyle w:val="Aufzhlungszeichen3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pStyle w:val="Aufzhlungszeichen4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pStyle w:val="Aufzhlungszeichen5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pStyle w:val="Aufzhlungszeichen6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pStyle w:val="Aufzhlungszeichen7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pStyle w:val="Aufzhlungszeichen8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pStyle w:val="Aufzhlungszeichen9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2" w15:restartNumberingAfterBreak="0">
    <w:nsid w:val="461A169D"/>
    <w:multiLevelType w:val="multilevel"/>
    <w:tmpl w:val="3D60D9A8"/>
    <w:lvl w:ilvl="0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7F13961"/>
    <w:multiLevelType w:val="multilevel"/>
    <w:tmpl w:val="CC50BD2E"/>
    <w:lvl w:ilvl="0">
      <w:start w:val="1"/>
      <w:numFmt w:val="decimal"/>
      <w:pStyle w:val="Listennummer"/>
      <w:isLgl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isLgl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ennummer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ennummer4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ennummer5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Listennummer6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51706A83"/>
    <w:multiLevelType w:val="hybridMultilevel"/>
    <w:tmpl w:val="03B21DFA"/>
    <w:styleLink w:val="Nummeriert"/>
    <w:lvl w:ilvl="0" w:tplc="699C18B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E2E7B2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28561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D4153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2471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EC2E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48E2C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18CF9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8235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8BB543C"/>
    <w:multiLevelType w:val="hybridMultilevel"/>
    <w:tmpl w:val="D97AA0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26F"/>
    <w:multiLevelType w:val="hybridMultilevel"/>
    <w:tmpl w:val="964EC9AA"/>
    <w:lvl w:ilvl="0" w:tplc="F70872D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92813"/>
    <w:multiLevelType w:val="multilevel"/>
    <w:tmpl w:val="8D92BE16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mer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mer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merriert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merriert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merriert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merriert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09"/>
  <w:hyphenationZone w:val="425"/>
  <w:defaultTableStyle w:val="TabelleGraumitErgebniszeile"/>
  <w:drawingGridHorizontalSpacing w:val="110"/>
  <w:displayHorizontalDrawingGridEvery w:val="2"/>
  <w:displayVertic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C1E692C1-5081-45A5-A841-08962798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3" w:unhideWhenUsed="1" w:qFormat="1"/>
    <w:lsdException w:name="List Number" w:uiPriority="2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uiPriority="3"/>
    <w:lsdException w:name="List Bullet 3" w:uiPriority="3"/>
    <w:lsdException w:name="List Bullet 4" w:semiHidden="1" w:uiPriority="3" w:unhideWhenUsed="1"/>
    <w:lsdException w:name="List Bullet 5" w:semiHidden="1" w:uiPriority="3" w:unhideWhenUsed="1"/>
    <w:lsdException w:name="List Number 2" w:uiPriority="2"/>
    <w:lsdException w:name="List Number 3" w:semiHidden="1" w:uiPriority="2" w:unhideWhenUsed="1"/>
    <w:lsdException w:name="List Number 4" w:semiHidden="1" w:uiPriority="2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 w:line="30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spacing w:after="0" w:line="240" w:lineRule="auto"/>
      <w:outlineLvl w:val="0"/>
    </w:pPr>
    <w:rPr>
      <w:rFonts w:ascii="Berlin Type Office" w:hAnsi="Berlin Type Office" w:cs="Helvetica"/>
      <w:szCs w:val="24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spacing w:before="170" w:after="120"/>
      <w:outlineLvl w:val="1"/>
    </w:pPr>
    <w:rPr>
      <w:rFonts w:asciiTheme="majorHAnsi" w:hAnsiTheme="majorHAnsi"/>
      <w:b/>
      <w:noProof/>
      <w:color w:val="A9001C" w:themeColor="accent1"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pPr>
      <w:spacing w:before="170" w:after="120"/>
      <w:outlineLvl w:val="2"/>
    </w:pPr>
    <w:rPr>
      <w:rFonts w:asciiTheme="majorHAnsi" w:hAnsiTheme="majorHAnsi"/>
      <w:b/>
      <w:noProof/>
      <w:sz w:val="26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qFormat/>
    <w:pPr>
      <w:spacing w:after="120"/>
      <w:outlineLvl w:val="3"/>
    </w:pPr>
    <w:rPr>
      <w:rFonts w:asciiTheme="majorHAnsi" w:hAnsiTheme="majorHAnsi"/>
      <w:b/>
      <w:color w:val="7A6F6B" w:themeColor="text2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5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"/>
    <w:qFormat/>
    <w:pPr>
      <w:numPr>
        <w:numId w:val="6"/>
      </w:numPr>
      <w:spacing w:before="320" w:after="0"/>
    </w:pPr>
    <w:rPr>
      <w:rFonts w:ascii="Berlin Type Office" w:hAnsi="Berlin Type Office"/>
    </w:r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2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"/>
    <w:qFormat/>
    <w:rPr>
      <w:b/>
      <w:bCs/>
    </w:rPr>
  </w:style>
  <w:style w:type="paragraph" w:customStyle="1" w:styleId="Fussnote">
    <w:name w:val="Fussnote"/>
    <w:uiPriority w:val="4"/>
    <w:unhideWhenUsed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semiHidden/>
    <w:qFormat/>
    <w:pPr>
      <w:spacing w:after="0" w:line="600" w:lineRule="exact"/>
    </w:pPr>
    <w:rPr>
      <w:b/>
      <w:color w:val="A9001C" w:themeColor="accent1"/>
      <w:sz w:val="52"/>
      <w:szCs w:val="52"/>
    </w:rPr>
  </w:style>
  <w:style w:type="character" w:styleId="Hyperlink">
    <w:name w:val="Hyperlink"/>
    <w:uiPriority w:val="2"/>
    <w:qFormat/>
    <w:rPr>
      <w:color w:val="0000FF"/>
      <w:u w:val="single"/>
    </w:rPr>
  </w:style>
  <w:style w:type="character" w:customStyle="1" w:styleId="Kapitel-Titel">
    <w:name w:val="Kapitel-Titel"/>
    <w:uiPriority w:val="5"/>
    <w:unhideWhenUsed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unhideWhenUsed/>
    <w:qFormat/>
    <w:pPr>
      <w:spacing w:after="0" w:line="600" w:lineRule="exact"/>
    </w:pPr>
    <w:rPr>
      <w:b/>
      <w:color w:val="A9001C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pPr>
      <w:spacing w:before="120" w:after="360" w:line="400" w:lineRule="atLeast"/>
      <w:contextualSpacing/>
      <w:jc w:val="center"/>
    </w:pPr>
    <w:rPr>
      <w:rFonts w:ascii="Berlin Type Office" w:hAnsi="Berlin Type Office"/>
      <w:color w:val="A9001C" w:themeColor="accent1"/>
      <w:sz w:val="40"/>
    </w:rPr>
  </w:style>
  <w:style w:type="character" w:customStyle="1" w:styleId="TitelZchn">
    <w:name w:val="Titel Zchn"/>
    <w:link w:val="Titel"/>
    <w:rPr>
      <w:rFonts w:ascii="Berlin Type Office" w:hAnsi="Berlin Type Office"/>
      <w:color w:val="A9001C" w:themeColor="accent1"/>
      <w:sz w:val="40"/>
    </w:rPr>
  </w:style>
  <w:style w:type="character" w:customStyle="1" w:styleId="berschrift1Zchn">
    <w:name w:val="Überschrift 1 Zchn"/>
    <w:link w:val="berschrift1"/>
    <w:rPr>
      <w:rFonts w:ascii="Berlin Type Office" w:hAnsi="Berlin Type Office" w:cs="Helvetica"/>
      <w:sz w:val="24"/>
      <w:szCs w:val="24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Zchn">
    <w:name w:val="Überschrift 4 Zchn"/>
    <w:link w:val="berschrift4"/>
    <w:rPr>
      <w:rFonts w:asciiTheme="majorHAnsi" w:eastAsia="Calibri" w:hAnsiTheme="majorHAnsi" w:cs="Times New Roman"/>
      <w:b/>
      <w:color w:val="7A6F6B" w:themeColor="text2"/>
    </w:rPr>
  </w:style>
  <w:style w:type="paragraph" w:styleId="Untertitel">
    <w:name w:val="Subtitle"/>
    <w:basedOn w:val="Standard"/>
    <w:next w:val="Standard"/>
    <w:link w:val="UntertitelZchn"/>
    <w:autoRedefine/>
    <w:uiPriority w:val="1"/>
    <w:unhideWhenUsed/>
    <w:qFormat/>
    <w:rPr>
      <w:color w:val="A9001C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color w:val="A9001C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unhideWhenUsed/>
    <w:qFormat/>
    <w:pPr>
      <w:spacing w:after="0" w:line="600" w:lineRule="exact"/>
    </w:pPr>
    <w:rPr>
      <w:color w:val="A9001C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unhideWhenUsed/>
    <w:qFormat/>
    <w:rPr>
      <w:b/>
      <w:i w:val="0"/>
      <w:iCs w:val="0"/>
      <w:caps w:val="0"/>
      <w:smallCaps w:val="0"/>
      <w:color w:val="595959" w:themeColor="text1" w:themeTint="A6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qFormat/>
    <w:rPr>
      <w:b/>
      <w:i w:val="0"/>
      <w:iCs/>
      <w:caps w:val="0"/>
      <w:smallCaps w:val="0"/>
      <w:color w:val="404040" w:themeColor="text1" w:themeTint="BF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semiHidden/>
    <w:pPr>
      <w:pBdr>
        <w:top w:val="single" w:sz="2" w:space="10" w:color="7A6F6B" w:themeColor="text2" w:shadow="1"/>
        <w:left w:val="single" w:sz="2" w:space="10" w:color="7A6F6B" w:themeColor="text2" w:shadow="1"/>
        <w:bottom w:val="single" w:sz="2" w:space="10" w:color="7A6F6B" w:themeColor="text2" w:shadow="1"/>
        <w:right w:val="single" w:sz="2" w:space="10" w:color="7A6F6B" w:themeColor="text2" w:shadow="1"/>
      </w:pBdr>
      <w:ind w:left="567" w:right="567"/>
    </w:pPr>
    <w:rPr>
      <w:color w:val="7A6F6B" w:themeColor="text2"/>
      <w:lang w:val="en-US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A9001C" w:themeColor="accent1" w:shadow="1" w:frame="1"/>
        <w:left w:val="single" w:sz="2" w:space="10" w:color="A9001C" w:themeColor="accent1" w:shadow="1" w:frame="1"/>
        <w:bottom w:val="single" w:sz="2" w:space="10" w:color="A9001C" w:themeColor="accent1" w:shadow="1" w:frame="1"/>
        <w:right w:val="single" w:sz="2" w:space="10" w:color="A9001C" w:themeColor="accent1" w:shadow="1" w:frame="1"/>
      </w:pBdr>
      <w:ind w:left="1152" w:right="1152"/>
    </w:pPr>
    <w:rPr>
      <w:rFonts w:eastAsiaTheme="minorEastAsia"/>
      <w:iCs/>
      <w:color w:val="A9001C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keepNext/>
      <w:keepLines/>
      <w:spacing w:before="480" w:line="276" w:lineRule="auto"/>
      <w:outlineLvl w:val="9"/>
    </w:pPr>
    <w:rPr>
      <w:rFonts w:eastAsiaTheme="majorEastAsia" w:cstheme="majorBidi"/>
      <w:bCs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pBdr>
        <w:top w:val="single" w:sz="4" w:space="1" w:color="7A6F6B" w:themeColor="text2"/>
        <w:left w:val="single" w:sz="4" w:space="4" w:color="7A6F6B" w:themeColor="text2"/>
        <w:bottom w:val="single" w:sz="4" w:space="1" w:color="7A6F6B" w:themeColor="text2"/>
        <w:right w:val="single" w:sz="4" w:space="4" w:color="7A6F6B" w:themeColor="text2"/>
      </w:pBdr>
      <w:shd w:val="clear" w:color="auto" w:fill="F1F0EF" w:themeFill="text2" w:themeFillTint="1A"/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rFonts w:ascii="BMFChange" w:eastAsia="Calibri" w:hAnsi="BMFChange" w:cs="Times New Roman"/>
      <w:iCs/>
      <w:color w:val="000000" w:themeColor="text1"/>
      <w:shd w:val="clear" w:color="auto" w:fill="F1F0EF" w:themeFill="text2" w:themeFillTint="1A"/>
    </w:rPr>
  </w:style>
  <w:style w:type="paragraph" w:styleId="Aufzhlungszeichen">
    <w:name w:val="List Bullet"/>
    <w:basedOn w:val="Standard"/>
    <w:uiPriority w:val="4"/>
    <w:qFormat/>
    <w:pPr>
      <w:numPr>
        <w:numId w:val="5"/>
      </w:numPr>
      <w:ind w:left="357" w:hanging="357"/>
    </w:pPr>
  </w:style>
  <w:style w:type="character" w:styleId="IntensiveHervorhebung">
    <w:name w:val="Intense Emphasis"/>
    <w:basedOn w:val="Absatz-Standardschriftart"/>
    <w:uiPriority w:val="21"/>
    <w:unhideWhenUsed/>
    <w:rPr>
      <w:b/>
      <w:bCs/>
      <w:i w:val="0"/>
      <w:iCs/>
      <w:color w:val="003772" w:themeColor="accent3" w:themeShade="BF"/>
    </w:rPr>
  </w:style>
  <w:style w:type="character" w:styleId="IntensiverVerweis">
    <w:name w:val="Intense Reference"/>
    <w:basedOn w:val="Absatz-Standardschriftart"/>
    <w:uiPriority w:val="32"/>
    <w:unhideWhenUsed/>
    <w:rPr>
      <w:b/>
      <w:bCs/>
      <w:smallCaps/>
      <w:color w:val="CD0055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1"/>
      </w:numPr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1"/>
      </w:numPr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1"/>
      </w:numPr>
    </w:pPr>
  </w:style>
  <w:style w:type="paragraph" w:styleId="Liste4">
    <w:name w:val="List 4"/>
    <w:basedOn w:val="Standard"/>
    <w:uiPriority w:val="2"/>
    <w:semiHidden/>
    <w:pPr>
      <w:numPr>
        <w:ilvl w:val="3"/>
        <w:numId w:val="1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1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3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3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3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3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3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unhideWhenUsed/>
    <w:qFormat/>
    <w:pPr>
      <w:numPr>
        <w:ilvl w:val="4"/>
        <w:numId w:val="3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3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3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3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  <w:sz w:val="24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4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="Berlin Type Office" w:hAnsi="Berlin Type Office" w:cs="Helvetica"/>
      <w:sz w:val="24"/>
      <w:szCs w:val="24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Theme="majorHAnsi" w:eastAsia="Calibri" w:hAnsiTheme="majorHAnsi" w:cs="Times New Roman"/>
      <w:b/>
      <w:color w:val="7A6F6B" w:themeColor="text2"/>
      <w:sz w:val="24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Theme="majorHAnsi" w:eastAsiaTheme="majorEastAsia" w:hAnsiTheme="majorHAnsi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  <w:sz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0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band1Horz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A9001C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band1Horz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  <w:insideH w:val="single" w:sz="8" w:space="0" w:color="A9001C" w:themeColor="accent1"/>
        <w:insideV w:val="single" w:sz="8" w:space="0" w:color="A9001C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A9001C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  <w:insideH w:val="single" w:sz="8" w:space="0" w:color="CD0055" w:themeColor="accent2"/>
        <w:insideV w:val="single" w:sz="8" w:space="0" w:color="CD0055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D0055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</w:pPr>
    <w:tblPr>
      <w:tblBorders>
        <w:top w:val="single" w:sz="4" w:space="0" w:color="887C77" w:themeColor="text2" w:themeTint="E6"/>
        <w:left w:val="single" w:sz="4" w:space="0" w:color="887C77" w:themeColor="text2" w:themeTint="E6"/>
        <w:bottom w:val="single" w:sz="4" w:space="0" w:color="887C77" w:themeColor="text2" w:themeTint="E6"/>
        <w:right w:val="single" w:sz="4" w:space="0" w:color="887C77" w:themeColor="text2" w:themeTint="E6"/>
        <w:insideH w:val="single" w:sz="4" w:space="0" w:color="887C77" w:themeColor="text2" w:themeTint="E6"/>
        <w:insideV w:val="single" w:sz="4" w:space="0" w:color="887C77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A3A3A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4"/>
      </w:numPr>
    </w:pPr>
  </w:style>
  <w:style w:type="paragraph" w:styleId="Listennummer2">
    <w:name w:val="List Number 2"/>
    <w:basedOn w:val="Standard"/>
    <w:uiPriority w:val="2"/>
    <w:pPr>
      <w:numPr>
        <w:ilvl w:val="1"/>
        <w:numId w:val="4"/>
      </w:numPr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4"/>
      </w:numPr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4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4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4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4"/>
    <w:pPr>
      <w:numPr>
        <w:ilvl w:val="1"/>
        <w:numId w:val="5"/>
      </w:numPr>
    </w:pPr>
  </w:style>
  <w:style w:type="paragraph" w:styleId="Aufzhlungszeichen3">
    <w:name w:val="List Bullet 3"/>
    <w:basedOn w:val="Standard"/>
    <w:uiPriority w:val="3"/>
    <w:pPr>
      <w:numPr>
        <w:ilvl w:val="2"/>
        <w:numId w:val="5"/>
      </w:numPr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5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5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5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5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5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5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A9001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pPr>
      <w:pBdr>
        <w:top w:val="single" w:sz="4" w:space="10" w:color="A9001C" w:themeColor="accent1"/>
        <w:bottom w:val="single" w:sz="4" w:space="10" w:color="A9001C" w:themeColor="accent1"/>
      </w:pBdr>
      <w:spacing w:before="360" w:after="360"/>
      <w:ind w:left="864" w:right="864"/>
      <w:jc w:val="center"/>
    </w:pPr>
    <w:rPr>
      <w:iCs/>
      <w:color w:val="A9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A9001C" w:themeColor="accent1"/>
      <w:sz w:val="24"/>
    </w:rPr>
  </w:style>
  <w:style w:type="character" w:styleId="Buchtitel">
    <w:name w:val="Book Title"/>
    <w:basedOn w:val="Absatz-Standardschriftart"/>
    <w:uiPriority w:val="33"/>
    <w:semiHidden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after="0" w:line="240" w:lineRule="atLeast"/>
      <w:jc w:val="left"/>
    </w:pPr>
    <w:rPr>
      <w:b/>
      <w:color w:val="3A3A3A" w:themeColor="background2" w:themeShade="40"/>
      <w:sz w:val="36"/>
    </w:rPr>
  </w:style>
  <w:style w:type="paragraph" w:customStyle="1" w:styleId="BVVam">
    <w:name w:val="BVV am"/>
    <w:basedOn w:val="Standard"/>
    <w:link w:val="BVVamZchn"/>
    <w:qFormat/>
    <w:pPr>
      <w:spacing w:line="240" w:lineRule="auto"/>
    </w:pPr>
    <w:rPr>
      <w:color w:val="3A3A3A" w:themeColor="background2" w:themeShade="40"/>
      <w:sz w:val="32"/>
    </w:rPr>
  </w:style>
  <w:style w:type="character" w:customStyle="1" w:styleId="BVVamZchn">
    <w:name w:val="BVV am Zchn"/>
    <w:basedOn w:val="Absatz-Standardschriftart"/>
    <w:link w:val="BVVam"/>
    <w:rPr>
      <w:color w:val="3A3A3A" w:themeColor="background2" w:themeShade="40"/>
      <w:sz w:val="32"/>
    </w:rPr>
  </w:style>
  <w:style w:type="paragraph" w:customStyle="1" w:styleId="Abteilung">
    <w:name w:val="Abteilung"/>
    <w:basedOn w:val="Standard"/>
    <w:link w:val="AbteilungZchn"/>
    <w:uiPriority w:val="1"/>
    <w:qFormat/>
    <w:pPr>
      <w:spacing w:after="0" w:line="240" w:lineRule="auto"/>
    </w:pPr>
    <w:rPr>
      <w:b/>
      <w:color w:val="3A3A3A" w:themeColor="background2" w:themeShade="40"/>
      <w:sz w:val="28"/>
    </w:rPr>
  </w:style>
  <w:style w:type="character" w:customStyle="1" w:styleId="AbteilungZchn">
    <w:name w:val="Abteilung Zchn"/>
    <w:basedOn w:val="Absatz-Standardschriftart"/>
    <w:link w:val="Abteilung"/>
    <w:uiPriority w:val="1"/>
    <w:rPr>
      <w:b/>
      <w:color w:val="3A3A3A" w:themeColor="background2" w:themeShade="40"/>
      <w:sz w:val="28"/>
    </w:r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68C" w:themeColor="accent1" w:themeTint="66"/>
        <w:left w:val="single" w:sz="4" w:space="0" w:color="FF768C" w:themeColor="accent1" w:themeTint="66"/>
        <w:bottom w:val="single" w:sz="4" w:space="0" w:color="FF768C" w:themeColor="accent1" w:themeTint="66"/>
        <w:right w:val="single" w:sz="4" w:space="0" w:color="FF768C" w:themeColor="accent1" w:themeTint="66"/>
        <w:insideH w:val="single" w:sz="4" w:space="0" w:color="FF768C" w:themeColor="accent1" w:themeTint="66"/>
        <w:insideV w:val="single" w:sz="4" w:space="0" w:color="FF76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2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2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0B4FF" w:themeColor="accent3" w:themeTint="66"/>
        <w:left w:val="single" w:sz="4" w:space="0" w:color="70B4FF" w:themeColor="accent3" w:themeTint="66"/>
        <w:bottom w:val="single" w:sz="4" w:space="0" w:color="70B4FF" w:themeColor="accent3" w:themeTint="66"/>
        <w:right w:val="single" w:sz="4" w:space="0" w:color="70B4FF" w:themeColor="accent3" w:themeTint="66"/>
        <w:insideH w:val="single" w:sz="4" w:space="0" w:color="70B4FF" w:themeColor="accent3" w:themeTint="66"/>
        <w:insideV w:val="single" w:sz="4" w:space="0" w:color="70B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89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9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994" w:themeColor="accent4" w:themeTint="66"/>
        <w:left w:val="single" w:sz="4" w:space="0" w:color="FFD994" w:themeColor="accent4" w:themeTint="66"/>
        <w:bottom w:val="single" w:sz="4" w:space="0" w:color="FFD994" w:themeColor="accent4" w:themeTint="66"/>
        <w:right w:val="single" w:sz="4" w:space="0" w:color="FFD994" w:themeColor="accent4" w:themeTint="66"/>
        <w:insideH w:val="single" w:sz="4" w:space="0" w:color="FFD994" w:themeColor="accent4" w:themeTint="66"/>
        <w:insideV w:val="single" w:sz="4" w:space="0" w:color="FFD9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99"/>
    <w:pPr>
      <w:spacing w:before="120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4"/>
    </w:rPr>
  </w:style>
  <w:style w:type="character" w:customStyle="1" w:styleId="Formatvorlage1">
    <w:name w:val="Formatvorlage1"/>
    <w:basedOn w:val="Absatz-Standardschriftart"/>
    <w:uiPriority w:val="1"/>
    <w:rPr>
      <w:b/>
    </w:rPr>
  </w:style>
  <w:style w:type="character" w:customStyle="1" w:styleId="Formatvorlage2">
    <w:name w:val="Formatvorlage2"/>
    <w:basedOn w:val="TitelZchn"/>
    <w:uiPriority w:val="1"/>
    <w:rPr>
      <w:rFonts w:asciiTheme="majorHAnsi" w:hAnsiTheme="majorHAnsi"/>
      <w:color w:val="A9001C" w:themeColor="accent1"/>
      <w:sz w:val="40"/>
    </w:rPr>
  </w:style>
  <w:style w:type="character" w:customStyle="1" w:styleId="Formatvorlage3">
    <w:name w:val="Formatvorlage3"/>
    <w:basedOn w:val="Absatz-Standardschriftart"/>
    <w:uiPriority w:val="1"/>
    <w:rPr>
      <w:b/>
    </w:rPr>
  </w:style>
  <w:style w:type="character" w:customStyle="1" w:styleId="Formatvorlage4">
    <w:name w:val="Formatvorlage4"/>
    <w:basedOn w:val="Absatz-Standardschriftart"/>
    <w:uiPriority w:val="1"/>
    <w:rPr>
      <w:b/>
    </w:rPr>
  </w:style>
  <w:style w:type="paragraph" w:customStyle="1" w:styleId="Hervorhebungmittig">
    <w:name w:val="Hervorhebung mittig"/>
    <w:basedOn w:val="Standard"/>
    <w:qFormat/>
    <w:pPr>
      <w:spacing w:after="0" w:line="240" w:lineRule="atLeast"/>
      <w:contextualSpacing/>
      <w:jc w:val="center"/>
    </w:pPr>
    <w:rPr>
      <w:rFonts w:ascii="Calibri" w:eastAsia="Calibri" w:hAnsi="Calibri" w:cs="Times New Roman"/>
      <w:b/>
      <w:color w:val="3A3A3A" w:themeColor="background2" w:themeShade="40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  <w:contextualSpacing/>
    </w:pPr>
    <w:rPr>
      <w:sz w:val="32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numbering" w:customStyle="1" w:styleId="Nummeriert">
    <w:name w:val="Nummerier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CD_Berlins">
  <a:themeElements>
    <a:clrScheme name="CD Berlins Farben">
      <a:dk1>
        <a:sysClr val="windowText" lastClr="000000"/>
      </a:dk1>
      <a:lt1>
        <a:sysClr val="window" lastClr="FFFFFF"/>
      </a:lt1>
      <a:dk2>
        <a:srgbClr val="7A6F6B"/>
      </a:dk2>
      <a:lt2>
        <a:srgbClr val="EBEBEB"/>
      </a:lt2>
      <a:accent1>
        <a:srgbClr val="A9001C"/>
      </a:accent1>
      <a:accent2>
        <a:srgbClr val="CD0055"/>
      </a:accent2>
      <a:accent3>
        <a:srgbClr val="004A99"/>
      </a:accent3>
      <a:accent4>
        <a:srgbClr val="F49E00"/>
      </a:accent4>
      <a:accent5>
        <a:srgbClr val="FFDD00"/>
      </a:accent5>
      <a:accent6>
        <a:srgbClr val="97B115"/>
      </a:accent6>
      <a:hlink>
        <a:srgbClr val="004A99"/>
      </a:hlink>
      <a:folHlink>
        <a:srgbClr val="00A6DE"/>
      </a:folHlink>
    </a:clrScheme>
    <a:fontScheme name="Sen Schrift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4432-DBA8-46CC-AEFC-2B4803B9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auf die mündliche  Anfrage XY</vt:lpstr>
    </vt:vector>
  </TitlesOfParts>
  <Company>Bezirksamt Tempelhof-Schöneberg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auf die mündliche  Anfrage XY</dc:title>
  <dc:subject>Einwohner_innenanfrage</dc:subject>
  <dc:creator>Teuber, Ulf</dc:creator>
  <cp:keywords>Word-Vorlage mit CD Berlins</cp:keywords>
  <cp:lastModifiedBy>Khalifa, Osamah</cp:lastModifiedBy>
  <cp:revision>2</cp:revision>
  <cp:lastPrinted>2021-04-28T11:08:00Z</cp:lastPrinted>
  <dcterms:created xsi:type="dcterms:W3CDTF">2021-05-18T12:29:00Z</dcterms:created>
  <dcterms:modified xsi:type="dcterms:W3CDTF">2021-05-18T12:29:00Z</dcterms:modified>
</cp:coreProperties>
</file>